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2A89" w14:textId="77777777" w:rsidR="00E4070D" w:rsidRPr="00E4070D" w:rsidRDefault="00E4070D" w:rsidP="00E40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070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735D1C1B" wp14:editId="7583E93A">
            <wp:simplePos x="0" y="0"/>
            <wp:positionH relativeFrom="column">
              <wp:posOffset>-354330</wp:posOffset>
            </wp:positionH>
            <wp:positionV relativeFrom="paragraph">
              <wp:posOffset>-358775</wp:posOffset>
            </wp:positionV>
            <wp:extent cx="1223010" cy="1702435"/>
            <wp:effectExtent l="0" t="0" r="0" b="0"/>
            <wp:wrapNone/>
            <wp:docPr id="3" name="Картина 2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1C8C6" w14:textId="77777777" w:rsidR="00E4070D" w:rsidRPr="00E4070D" w:rsidRDefault="00E4070D" w:rsidP="00E4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4070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 „Христо Смирненски“</w:t>
      </w:r>
    </w:p>
    <w:p w14:paraId="3C202946" w14:textId="77777777" w:rsidR="00E4070D" w:rsidRPr="00E4070D" w:rsidRDefault="00E4070D" w:rsidP="00E4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070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с. Рогозче</w:t>
      </w:r>
      <w:r w:rsidRPr="00E4070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14:paraId="38DC3800" w14:textId="77777777" w:rsidR="00E4070D" w:rsidRPr="00E4070D" w:rsidRDefault="00E4070D" w:rsidP="00E4070D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407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общ. Джебел, обл. Кърджали, </w:t>
      </w:r>
      <w:r w:rsidRPr="00E4070D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E407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4070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/>
        </w:rPr>
        <w:t>info-909309@edu.mon.bg</w:t>
      </w:r>
    </w:p>
    <w:p w14:paraId="11B802AB" w14:textId="77777777" w:rsidR="00E4622D" w:rsidRPr="00E4622D" w:rsidRDefault="00E4622D" w:rsidP="00E4622D">
      <w:pPr>
        <w:rPr>
          <w:rFonts w:ascii="Times New Roman" w:hAnsi="Times New Roman" w:cs="Times New Roman"/>
          <w:sz w:val="24"/>
          <w:szCs w:val="24"/>
        </w:rPr>
      </w:pPr>
    </w:p>
    <w:p w14:paraId="5B4B1E87" w14:textId="77777777" w:rsidR="00E4622D" w:rsidRPr="00E4622D" w:rsidRDefault="00E4622D" w:rsidP="00E4622D">
      <w:pPr>
        <w:rPr>
          <w:rFonts w:ascii="Times New Roman" w:hAnsi="Times New Roman" w:cs="Times New Roman"/>
          <w:sz w:val="24"/>
          <w:szCs w:val="24"/>
        </w:rPr>
      </w:pPr>
    </w:p>
    <w:p w14:paraId="6BDF1B06" w14:textId="77777777" w:rsidR="00E4622D" w:rsidRPr="00E4622D" w:rsidRDefault="00E4622D" w:rsidP="00E4622D">
      <w:pPr>
        <w:rPr>
          <w:rFonts w:ascii="Times New Roman" w:hAnsi="Times New Roman" w:cs="Times New Roman"/>
          <w:sz w:val="24"/>
          <w:szCs w:val="24"/>
        </w:rPr>
      </w:pPr>
    </w:p>
    <w:p w14:paraId="691CAA4A" w14:textId="77777777" w:rsidR="00E4622D" w:rsidRPr="00E4622D" w:rsidRDefault="00E4622D" w:rsidP="00E4622D">
      <w:pPr>
        <w:keepNext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BDD57E" w14:textId="77777777" w:rsidR="00E4622D" w:rsidRPr="00E4622D" w:rsidRDefault="00E4622D" w:rsidP="00797FAC">
      <w:pPr>
        <w:spacing w:after="0"/>
        <w:ind w:hanging="176"/>
        <w:rPr>
          <w:rFonts w:ascii="Times New Roman" w:hAnsi="Times New Roman" w:cs="Times New Roman"/>
          <w:b/>
          <w:sz w:val="24"/>
          <w:szCs w:val="24"/>
        </w:rPr>
      </w:pPr>
      <w:r w:rsidRPr="00E462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УТВЪРЖДАВАМ:                         </w:t>
      </w:r>
      <w:r w:rsidRPr="00E4622D">
        <w:rPr>
          <w:rFonts w:ascii="Times New Roman" w:hAnsi="Times New Roman" w:cs="Times New Roman"/>
          <w:b/>
          <w:sz w:val="24"/>
          <w:szCs w:val="24"/>
        </w:rPr>
        <w:tab/>
      </w:r>
    </w:p>
    <w:p w14:paraId="0CB3F8E0" w14:textId="77777777" w:rsidR="00E4622D" w:rsidRPr="00E4622D" w:rsidRDefault="00E4622D" w:rsidP="00797FAC">
      <w:pPr>
        <w:spacing w:after="0"/>
        <w:ind w:hanging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2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440F3">
        <w:rPr>
          <w:rFonts w:ascii="Times New Roman" w:hAnsi="Times New Roman" w:cs="Times New Roman"/>
          <w:b/>
          <w:sz w:val="24"/>
          <w:szCs w:val="24"/>
        </w:rPr>
        <w:t xml:space="preserve">               Снежана Караиванова</w:t>
      </w:r>
      <w:r w:rsidRPr="00E4622D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6F5F6265" w14:textId="77777777" w:rsidR="00E4622D" w:rsidRPr="00E4622D" w:rsidRDefault="00E4622D" w:rsidP="00797FAC">
      <w:pPr>
        <w:spacing w:after="0"/>
        <w:ind w:hanging="17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62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Директор на ОУ „ Хр.  Смирненски“ с. Рогозче</w:t>
      </w:r>
    </w:p>
    <w:p w14:paraId="394E9F4C" w14:textId="77777777" w:rsidR="00E4622D" w:rsidRPr="00E4622D" w:rsidRDefault="00E4622D" w:rsidP="00E4622D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  <w:r w:rsidRPr="00E462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</w:p>
    <w:p w14:paraId="184201F3" w14:textId="77777777" w:rsidR="00183EE2" w:rsidRDefault="00183EE2" w:rsidP="00183EE2">
      <w:pPr>
        <w:ind w:hanging="176"/>
        <w:rPr>
          <w:rFonts w:ascii="Times New Roman" w:hAnsi="Times New Roman" w:cs="Times New Roman"/>
          <w:b/>
          <w:i/>
          <w:sz w:val="24"/>
          <w:szCs w:val="24"/>
        </w:rPr>
      </w:pPr>
    </w:p>
    <w:p w14:paraId="37518ADD" w14:textId="77777777" w:rsidR="00183EE2" w:rsidRDefault="00183EE2" w:rsidP="00BC46A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4913FB" w14:textId="77777777" w:rsidR="00797FAC" w:rsidRDefault="00797FAC" w:rsidP="00BC46A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49059E6" w14:textId="77777777" w:rsidR="00797FAC" w:rsidRPr="005C0285" w:rsidRDefault="00797FAC" w:rsidP="00BC46A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0D5C4F8" w14:textId="77777777" w:rsidR="00183EE2" w:rsidRPr="005C0285" w:rsidRDefault="00183EE2" w:rsidP="00183EE2">
      <w:pPr>
        <w:rPr>
          <w:rFonts w:ascii="Times New Roman" w:hAnsi="Times New Roman" w:cs="Times New Roman"/>
          <w:b/>
          <w:sz w:val="24"/>
          <w:szCs w:val="24"/>
        </w:rPr>
      </w:pPr>
      <w:r w:rsidRPr="005C0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6A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73F20D98" w14:textId="7A1B4E03" w:rsidR="00F458FF" w:rsidRPr="00283BAC" w:rsidRDefault="00F458FF" w:rsidP="00F458FF">
      <w:pPr>
        <w:pStyle w:val="2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58159021"/>
      <w:r w:rsidRPr="00283BAC">
        <w:rPr>
          <w:rFonts w:ascii="Times New Roman" w:hAnsi="Times New Roman" w:cs="Times New Roman"/>
          <w:sz w:val="28"/>
          <w:szCs w:val="28"/>
        </w:rPr>
        <w:t xml:space="preserve">ПРОГРАМА ЗА ПРЕДОСТАВЯНЕ НА РАВНИ ВЪЗМОЖНОСТИ И ЗА ПРИОБЩАВАНЕ НА ДЕЦА </w:t>
      </w:r>
      <w:r w:rsidR="00283BAC" w:rsidRPr="00283BAC">
        <w:rPr>
          <w:rFonts w:ascii="Times New Roman" w:hAnsi="Times New Roman" w:cs="Times New Roman"/>
          <w:sz w:val="28"/>
          <w:szCs w:val="28"/>
        </w:rPr>
        <w:t>И УЧЕНИЦИ ОТ УЯЗВИМИ ГРУПИ (202</w:t>
      </w:r>
      <w:r w:rsidR="00BA139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283BAC">
        <w:rPr>
          <w:rFonts w:ascii="Times New Roman" w:hAnsi="Times New Roman" w:cs="Times New Roman"/>
          <w:sz w:val="28"/>
          <w:szCs w:val="28"/>
        </w:rPr>
        <w:t xml:space="preserve"> – 202</w:t>
      </w:r>
      <w:bookmarkEnd w:id="0"/>
      <w:r w:rsidR="00BA139C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283BAC">
        <w:rPr>
          <w:rFonts w:ascii="Times New Roman" w:hAnsi="Times New Roman" w:cs="Times New Roman"/>
          <w:sz w:val="28"/>
          <w:szCs w:val="28"/>
        </w:rPr>
        <w:t>)</w:t>
      </w:r>
    </w:p>
    <w:p w14:paraId="28008691" w14:textId="77777777" w:rsidR="00F458FF" w:rsidRDefault="00F458FF" w:rsidP="00B57FEF">
      <w:pPr>
        <w:jc w:val="center"/>
        <w:rPr>
          <w:rFonts w:ascii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373661" w14:textId="77777777" w:rsidR="00797FAC" w:rsidRDefault="00797FAC" w:rsidP="00B57FEF">
      <w:pPr>
        <w:jc w:val="center"/>
        <w:rPr>
          <w:rFonts w:ascii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2DE893" w14:textId="77777777" w:rsidR="00797FAC" w:rsidRDefault="00797FAC" w:rsidP="00B57FEF">
      <w:pPr>
        <w:jc w:val="center"/>
        <w:rPr>
          <w:rFonts w:ascii="Times New Roman" w:hAnsi="Times New Roman" w:cs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40383A" w14:textId="77777777" w:rsidR="00BC46A0" w:rsidRPr="00BC46A0" w:rsidRDefault="00BC46A0" w:rsidP="00BC46A0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46A0"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ОСНОВНО УЧИЛИЩЕ „ </w:t>
      </w:r>
      <w:r w:rsidR="00E4622D"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Христо Смирненски</w:t>
      </w:r>
      <w:r w:rsidRPr="00BC46A0"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02B9E756" w14:textId="77777777" w:rsidR="00183EE2" w:rsidRPr="00BC46A0" w:rsidRDefault="00E4622D" w:rsidP="00BC46A0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46A0"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РОГОЗЧЕ</w:t>
      </w:r>
      <w:r w:rsidRPr="00BC46A0"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46A0"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ОБЩ.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ДЖЕБЕЛ</w:t>
      </w:r>
      <w:r w:rsidRPr="00BC46A0">
        <w:rPr>
          <w:rFonts w:ascii="Times New Roman" w:hAnsi="Times New Roman" w:cs="Times New Roman"/>
          <w:b/>
          <w:i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,ОБЛ. КЪРДЖАЛИ</w:t>
      </w:r>
    </w:p>
    <w:p w14:paraId="30EC6EB0" w14:textId="77777777" w:rsidR="00183EE2" w:rsidRDefault="00183EE2" w:rsidP="00183E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5F225D" w14:textId="77777777" w:rsidR="00183EE2" w:rsidRDefault="00183EE2" w:rsidP="00BC46A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B6451E" w14:textId="77777777" w:rsidR="00183EE2" w:rsidRDefault="00183EE2" w:rsidP="00BC46A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8866923" w14:textId="77777777" w:rsidR="00183EE2" w:rsidRDefault="00183EE2" w:rsidP="00183EE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7C4A5E" w14:textId="44F00352" w:rsidR="00183EE2" w:rsidRDefault="00183EE2" w:rsidP="00183E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C0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на ПС </w:t>
      </w:r>
      <w:r w:rsidR="00E407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0285">
        <w:rPr>
          <w:rFonts w:ascii="Times New Roman" w:hAnsi="Times New Roman" w:cs="Times New Roman"/>
          <w:sz w:val="24"/>
          <w:szCs w:val="24"/>
          <w:lang w:val="ru-RU"/>
        </w:rPr>
        <w:t xml:space="preserve">, протокол № 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Pr="005C028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="00E4070D">
        <w:rPr>
          <w:rFonts w:ascii="Times New Roman" w:hAnsi="Times New Roman" w:cs="Times New Roman"/>
          <w:sz w:val="24"/>
          <w:szCs w:val="24"/>
          <w:lang w:val="ru-RU"/>
        </w:rPr>
        <w:t>09.202</w:t>
      </w:r>
      <w:r w:rsidR="00BA13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4070D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14:paraId="363DCC25" w14:textId="7D959A14" w:rsidR="00183EE2" w:rsidRDefault="00183EE2" w:rsidP="00183E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Съгласуван от общественият съвет с протокол</w:t>
      </w:r>
      <w:r w:rsidR="00E407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4070D">
        <w:rPr>
          <w:rFonts w:ascii="Times New Roman" w:hAnsi="Times New Roman" w:cs="Times New Roman"/>
          <w:sz w:val="24"/>
          <w:szCs w:val="24"/>
        </w:rPr>
        <w:t>…202</w:t>
      </w:r>
      <w:r w:rsidR="00BA139C">
        <w:rPr>
          <w:rFonts w:ascii="Times New Roman" w:hAnsi="Times New Roman" w:cs="Times New Roman"/>
          <w:sz w:val="24"/>
          <w:szCs w:val="24"/>
        </w:rPr>
        <w:t>4</w:t>
      </w:r>
      <w:r w:rsidR="00E4070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BCD72AB" w14:textId="77777777" w:rsidR="00F458FF" w:rsidRDefault="00F458FF" w:rsidP="00F458FF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oc456958973"/>
      <w:bookmarkStart w:id="2" w:name="_Toc456959691"/>
      <w:bookmarkStart w:id="3" w:name="_Toc458068670"/>
      <w:bookmarkStart w:id="4" w:name="_Toc458159027"/>
    </w:p>
    <w:p w14:paraId="13B4F20D" w14:textId="77777777" w:rsidR="00BC79C1" w:rsidRDefault="00BC79C1" w:rsidP="00F458FF">
      <w:pPr>
        <w:rPr>
          <w:rFonts w:ascii="Times New Roman" w:hAnsi="Times New Roman" w:cs="Times New Roman"/>
          <w:b/>
          <w:sz w:val="24"/>
          <w:szCs w:val="24"/>
        </w:rPr>
      </w:pPr>
    </w:p>
    <w:p w14:paraId="1FB68DCE" w14:textId="77777777" w:rsidR="00BC79C1" w:rsidRDefault="00BC79C1" w:rsidP="00F458FF">
      <w:pPr>
        <w:rPr>
          <w:b/>
          <w:lang w:eastAsia="bg-BG"/>
        </w:rPr>
      </w:pPr>
    </w:p>
    <w:p w14:paraId="396ACA57" w14:textId="77777777" w:rsidR="00F458FF" w:rsidRPr="00F458FF" w:rsidRDefault="00F458FF" w:rsidP="00F458FF">
      <w:pPr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sz w:val="24"/>
          <w:szCs w:val="24"/>
          <w:lang w:eastAsia="bg-BG"/>
        </w:rPr>
        <w:t>І. УВОД</w:t>
      </w:r>
    </w:p>
    <w:p w14:paraId="50E12F6A" w14:textId="77777777" w:rsidR="00F458FF" w:rsidRPr="00F458FF" w:rsidRDefault="00F458FF" w:rsidP="00BC79C1">
      <w:pPr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Настоящата програма цели да начертае целите и задачите на работа с деца и ученици от</w:t>
      </w:r>
      <w:r w:rsidRPr="00F458F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и урежда взаимоотношенията между</w:t>
      </w:r>
      <w:r w:rsidR="00BC79C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институциите във връзка с предоставянето на приобщаващо образование.  </w:t>
      </w:r>
    </w:p>
    <w:p w14:paraId="69E4DE1B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Програмата е изготвена в съответствие с действащите стратегически и оперативни национални документи на централните ведомства в изпълнение на държавната политика за предоставяне на равни възможности на всички български граждани и за приобщаване на децата и учениците от уязвими групи.</w:t>
      </w:r>
    </w:p>
    <w:p w14:paraId="0C29A188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Училищната програма се базира на:</w:t>
      </w:r>
    </w:p>
    <w:p w14:paraId="34268B37" w14:textId="77777777"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Закон за предучилищното и училищното образование</w:t>
      </w:r>
    </w:p>
    <w:p w14:paraId="45B78849" w14:textId="77777777"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Наредба за приобщаващото образование</w:t>
      </w:r>
    </w:p>
    <w:p w14:paraId="2CF4210D" w14:textId="77777777"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Стратегия за образователна интеграция на децата и учениците от етническите малцинства</w:t>
      </w:r>
    </w:p>
    <w:p w14:paraId="2CA4C2F8" w14:textId="77777777"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Рамкова програма за интегриране на ромите в българското общество (2010 – 2020 г.)</w:t>
      </w:r>
    </w:p>
    <w:p w14:paraId="47D8765D" w14:textId="77777777"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Национална стратегия на Р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>епублика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България за интегриране на ромите (2012 – 2020 г.)</w:t>
      </w:r>
    </w:p>
    <w:p w14:paraId="5641B88F" w14:textId="77777777"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Закон за защита от дискриминация</w:t>
      </w:r>
    </w:p>
    <w:p w14:paraId="32521992" w14:textId="77777777" w:rsidR="00F458FF" w:rsidRPr="00F458FF" w:rsidRDefault="00F458FF" w:rsidP="00F458F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Конвенция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борба срещу дискриминацията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 областта на образованието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12ABC4CB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Програмата включва ред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а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 начините за оказване на обща и допълнителна подкрепа на всички деца и ученици, които имат необходимост от такива в 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(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училище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съобразно </w:t>
      </w:r>
      <w:r w:rsidR="00622AA5" w:rsidRPr="00622AA5">
        <w:rPr>
          <w:rFonts w:ascii="Times New Roman" w:hAnsi="Times New Roman" w:cs="Times New Roman"/>
          <w:sz w:val="24"/>
          <w:szCs w:val="24"/>
          <w:lang w:val="ru-RU" w:eastAsia="bg-BG"/>
        </w:rPr>
        <w:t>неговите</w:t>
      </w:r>
      <w:r w:rsidRPr="00622AA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нтереси, потребности и нужди.</w:t>
      </w:r>
    </w:p>
    <w:p w14:paraId="62A94F8C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Уязвими групи в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са деца и ученици,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сираци и полусираци, деца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бежнаци, деца от различни етнически групи и </w:t>
      </w:r>
      <w:r w:rsidR="002B71AE">
        <w:rPr>
          <w:rFonts w:ascii="Times New Roman" w:hAnsi="Times New Roman" w:cs="Times New Roman"/>
          <w:sz w:val="24"/>
          <w:szCs w:val="24"/>
          <w:lang w:val="ru-RU" w:eastAsia="bg-BG"/>
        </w:rPr>
        <w:t>п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р. с други идентифицирани нужди. </w:t>
      </w:r>
    </w:p>
    <w:p w14:paraId="145DA9B8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6844B4FC" w14:textId="77777777" w:rsidR="00F458FF" w:rsidRPr="00F458FF" w:rsidRDefault="00F458FF" w:rsidP="00F458FF">
      <w:pPr>
        <w:jc w:val="both"/>
        <w:rPr>
          <w:rFonts w:ascii="Times New Roman" w:hAnsi="Times New Roman" w:cs="Times New Roman"/>
          <w:b/>
          <w:caps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caps/>
          <w:sz w:val="24"/>
          <w:szCs w:val="24"/>
          <w:lang w:val="en-US" w:eastAsia="bg-BG"/>
        </w:rPr>
        <w:t>II</w:t>
      </w:r>
      <w:r w:rsidRPr="00F458FF">
        <w:rPr>
          <w:rFonts w:ascii="Times New Roman" w:hAnsi="Times New Roman" w:cs="Times New Roman"/>
          <w:b/>
          <w:caps/>
          <w:sz w:val="24"/>
          <w:szCs w:val="24"/>
          <w:lang w:eastAsia="bg-BG"/>
        </w:rPr>
        <w:t xml:space="preserve">. Подкрепа на личностното развитие </w:t>
      </w:r>
    </w:p>
    <w:p w14:paraId="2EE009C7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Подкрепата на личностното развитие се осъществява във </w:t>
      </w:r>
      <w:r w:rsidRPr="00622AA5">
        <w:rPr>
          <w:rFonts w:ascii="Times New Roman" w:hAnsi="Times New Roman" w:cs="Times New Roman"/>
          <w:sz w:val="24"/>
          <w:szCs w:val="24"/>
          <w:lang w:eastAsia="bg-BG"/>
        </w:rPr>
        <w:t>връзка</w:t>
      </w:r>
      <w:r w:rsidR="00622AA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с разработените областни стратегии за подкрепа на личностното развитие, както и въз основа на анализ на необходимостта от обща и допълнителна подкрепа.</w:t>
      </w:r>
    </w:p>
    <w:p w14:paraId="63E3F626" w14:textId="77777777" w:rsidR="00F458FF" w:rsidRPr="00F458FF" w:rsidRDefault="00F458FF" w:rsidP="00F458FF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i/>
          <w:sz w:val="24"/>
          <w:szCs w:val="24"/>
          <w:lang w:eastAsia="bg-BG"/>
        </w:rPr>
        <w:t>2.1</w:t>
      </w:r>
      <w:r w:rsidR="002B71AE">
        <w:rPr>
          <w:rFonts w:ascii="Times New Roman" w:hAnsi="Times New Roman" w:cs="Times New Roman"/>
          <w:b/>
          <w:i/>
          <w:sz w:val="24"/>
          <w:szCs w:val="24"/>
          <w:lang w:eastAsia="bg-BG"/>
        </w:rPr>
        <w:t>.</w:t>
      </w:r>
      <w:r w:rsidRPr="00F458FF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 Обща подкрепа </w:t>
      </w:r>
    </w:p>
    <w:p w14:paraId="3B670E5C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За организиране на по</w:t>
      </w:r>
      <w:r>
        <w:rPr>
          <w:rFonts w:ascii="Times New Roman" w:hAnsi="Times New Roman" w:cs="Times New Roman"/>
          <w:sz w:val="24"/>
          <w:szCs w:val="24"/>
          <w:lang w:eastAsia="bg-BG"/>
        </w:rPr>
        <w:t>д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крепата на личностното развитие в 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за координатор е определен педагогически съветник/заместник-директор/ресурсен учител/логопед, който изпълнява функциите си съобразно Наредба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за приобщаващото образование.</w:t>
      </w:r>
    </w:p>
    <w:p w14:paraId="7B9EB13E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Общата подкрепа в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BC79C1"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се осъществява от е</w:t>
      </w:r>
      <w:r w:rsidR="00622AA5">
        <w:rPr>
          <w:rFonts w:ascii="Times New Roman" w:hAnsi="Times New Roman" w:cs="Times New Roman"/>
          <w:sz w:val="24"/>
          <w:szCs w:val="24"/>
          <w:lang w:eastAsia="bg-BG"/>
        </w:rPr>
        <w:t>кип, ръководен от координатора,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училищен психолог, логопед, педагогически съветник. Общата подкрепа е насочена към развитие на потенциала на всяко дете и ученик. 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Общата подкрепа включва 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също така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различна екипна работа и между отделните специалисти и осигуряване или насочване към занимания по интереси. Заниманията по интереси могат да се организират от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2B71A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или от други центрове за личностно развитие. </w:t>
      </w:r>
    </w:p>
    <w:p w14:paraId="12027EDA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Кариерното ориентиране, провеждано от педагогическия съветник или консултант от кариерен център</w:t>
      </w:r>
      <w:r w:rsidR="00D51818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също е част от общата подкрепа на учениците от първи</w:t>
      </w:r>
      <w:r w:rsidR="00D51818">
        <w:rPr>
          <w:rFonts w:ascii="Times New Roman" w:hAnsi="Times New Roman" w:cs="Times New Roman"/>
          <w:sz w:val="24"/>
          <w:szCs w:val="24"/>
          <w:lang w:eastAsia="bg-BG"/>
        </w:rPr>
        <w:t>я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до последния клас за училището. </w:t>
      </w:r>
    </w:p>
    <w:p w14:paraId="04C93742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BC79C1"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функционира училищна библиотека, ръководена от библиотекар/определен за целта служител, която чрез осъществяване на различни дейности представлява част от общата по</w:t>
      </w:r>
      <w:r>
        <w:rPr>
          <w:rFonts w:ascii="Times New Roman" w:hAnsi="Times New Roman" w:cs="Times New Roman"/>
          <w:sz w:val="24"/>
          <w:szCs w:val="24"/>
          <w:lang w:eastAsia="bg-BG"/>
        </w:rPr>
        <w:t>д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крепа на децата и учениците. </w:t>
      </w:r>
    </w:p>
    <w:p w14:paraId="36598C16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Описаните в ПУД морални и материални награди също са част от предоставяната от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BC79C1"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обща подкрепа. </w:t>
      </w:r>
    </w:p>
    <w:p w14:paraId="245FE8CF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Общата подкрепа включва и други дейности, подробно описани в Наредба</w:t>
      </w:r>
      <w:r w:rsidR="00D51818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за приобщаващото образование</w:t>
      </w:r>
      <w:r w:rsidR="00D51818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0E730540" w14:textId="77777777" w:rsidR="00F458FF" w:rsidRPr="00F458FF" w:rsidRDefault="00F458FF" w:rsidP="00F458FF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i/>
          <w:sz w:val="24"/>
          <w:szCs w:val="24"/>
          <w:lang w:eastAsia="bg-BG"/>
        </w:rPr>
        <w:t xml:space="preserve">2.2. Допълнителна подкрепа </w:t>
      </w:r>
    </w:p>
    <w:p w14:paraId="6D9D16A1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Допълнителната подкрепа се осъществява въз основа на направена оценка на индивидуалните способности на определено дете или ученик от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. Оценката на способностите се извършва от специално назначен екип от специалисти съобразно необходимостта на детето и след това се потвърждава от 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егионалн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ия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център за подкрепа на приобщаващото образование.</w:t>
      </w:r>
    </w:p>
    <w:p w14:paraId="3E7A0909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Учениците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за които може да се поиска оценка на способностите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са от следните уязвими групи:</w:t>
      </w:r>
    </w:p>
    <w:p w14:paraId="6AB9837F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-деца със специални образователни потребности – в началото на учебната година </w:t>
      </w:r>
    </w:p>
    <w:p w14:paraId="69F6882F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 деца с хронични заболявания</w:t>
      </w:r>
    </w:p>
    <w:p w14:paraId="31D3663D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 деца в риск</w:t>
      </w:r>
    </w:p>
    <w:p w14:paraId="160612F8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Допълнителната подкрепа включва: </w:t>
      </w:r>
    </w:p>
    <w:p w14:paraId="021281A6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 работа с дете или ученик по конкретен случай</w:t>
      </w:r>
    </w:p>
    <w:p w14:paraId="1B0470B5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 психо-социална рехабилитация </w:t>
      </w:r>
    </w:p>
    <w:p w14:paraId="14649A76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-рехабилитация на слуха </w:t>
      </w:r>
    </w:p>
    <w:p w14:paraId="72866F04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-зрителна рехабилитация </w:t>
      </w:r>
    </w:p>
    <w:p w14:paraId="2A5DD79A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-рехабилитация на комуникативни нарушения </w:t>
      </w:r>
    </w:p>
    <w:p w14:paraId="6D24FF31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-осигуряване на достъпна архитектурна среда </w:t>
      </w:r>
    </w:p>
    <w:p w14:paraId="3F5EE93F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-специализирани средства </w:t>
      </w:r>
    </w:p>
    <w:p w14:paraId="3726E5D6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-ресурсно подпомагане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14:paraId="6A4C1550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14:paraId="03DA7E59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Ако 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егионалният център препоръча допълнителна подкрепа, но родителите откажат,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ОУ „Христо Смирненски“</w:t>
      </w:r>
      <w:r w:rsidR="00BC79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79C1" w:rsidRPr="00E50496">
        <w:rPr>
          <w:rFonts w:ascii="Times New Roman" w:hAnsi="Times New Roman" w:cs="Times New Roman"/>
          <w:b/>
          <w:sz w:val="24"/>
          <w:szCs w:val="24"/>
          <w:lang w:val="ru-RU"/>
        </w:rPr>
        <w:t>с. Рогозче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уведомява отдел „Закрила на детето“ към ДСП по местоживеене на детето с цел социалните служби да окажат съдействие и ако се налага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помощ на родителите за осъзнаване на нуждите на детето.</w:t>
      </w:r>
    </w:p>
    <w:p w14:paraId="702DDF77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31EEA">
        <w:rPr>
          <w:rFonts w:ascii="Times New Roman" w:hAnsi="Times New Roman" w:cs="Times New Roman"/>
          <w:sz w:val="24"/>
          <w:szCs w:val="24"/>
          <w:lang w:eastAsia="bg-BG"/>
        </w:rPr>
        <w:t>При наличие на три и повече деца/ученици в паралелка</w:t>
      </w:r>
      <w:r w:rsidR="00631EEA">
        <w:rPr>
          <w:rFonts w:ascii="Times New Roman" w:hAnsi="Times New Roman" w:cs="Times New Roman"/>
          <w:sz w:val="24"/>
          <w:szCs w:val="24"/>
          <w:lang w:eastAsia="bg-BG"/>
        </w:rPr>
        <w:t>, нуждаещи се от</w:t>
      </w:r>
      <w:r w:rsidR="00BC79C1">
        <w:rPr>
          <w:rFonts w:ascii="Times New Roman" w:hAnsi="Times New Roman" w:cs="Times New Roman"/>
          <w:sz w:val="24"/>
          <w:szCs w:val="24"/>
          <w:lang w:eastAsia="bg-BG"/>
        </w:rPr>
        <w:t xml:space="preserve"> допълните</w:t>
      </w:r>
      <w:r w:rsidR="00631EEA">
        <w:rPr>
          <w:rFonts w:ascii="Times New Roman" w:hAnsi="Times New Roman" w:cs="Times New Roman"/>
          <w:sz w:val="24"/>
          <w:szCs w:val="24"/>
          <w:lang w:eastAsia="bg-BG"/>
        </w:rPr>
        <w:t>лна подкрепа,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 xml:space="preserve"> се осигурява помощник-учител за подпомагане работата на учителите. Задълженията на помощник-учителите са разписани в Наредба</w:t>
      </w:r>
      <w:r w:rsidR="006F6141">
        <w:rPr>
          <w:rFonts w:ascii="Times New Roman" w:hAnsi="Times New Roman" w:cs="Times New Roman"/>
          <w:sz w:val="24"/>
          <w:szCs w:val="24"/>
          <w:lang w:eastAsia="bg-BG"/>
        </w:rPr>
        <w:t xml:space="preserve">та </w:t>
      </w:r>
      <w:r w:rsidRPr="00F458FF">
        <w:rPr>
          <w:rFonts w:ascii="Times New Roman" w:hAnsi="Times New Roman" w:cs="Times New Roman"/>
          <w:sz w:val="24"/>
          <w:szCs w:val="24"/>
          <w:lang w:eastAsia="bg-BG"/>
        </w:rPr>
        <w:t>за приобщаващо образование.</w:t>
      </w:r>
    </w:p>
    <w:p w14:paraId="2AE2CED8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така се изготвя и индивидуален учебен план или учебен план за обучение в комбинирана форма на обучение. За ученици с изявени дарби също се изработва индивидуален учебен план.</w:t>
      </w:r>
    </w:p>
    <w:p w14:paraId="5A25FCA0" w14:textId="77777777" w:rsidR="00F458FF" w:rsidRPr="00F458FF" w:rsidRDefault="00F458FF" w:rsidP="00F458FF">
      <w:p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458FF">
        <w:rPr>
          <w:rFonts w:ascii="Times New Roman" w:hAnsi="Times New Roman" w:cs="Times New Roman"/>
          <w:b/>
          <w:sz w:val="24"/>
          <w:szCs w:val="24"/>
          <w:lang w:val="en-US" w:eastAsia="bg-BG"/>
        </w:rPr>
        <w:t>III</w:t>
      </w:r>
      <w:r w:rsidRPr="00F458F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. ПЛАН ЗА ДЕЙСТВИЕ ПО ПРОГРАМАТА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458FF" w:rsidRPr="00F458FF" w14:paraId="3DCBF41D" w14:textId="77777777" w:rsidTr="003316B2">
        <w:tc>
          <w:tcPr>
            <w:tcW w:w="2322" w:type="dxa"/>
          </w:tcPr>
          <w:p w14:paraId="7E595CE3" w14:textId="77777777"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 xml:space="preserve">Дейности </w:t>
            </w:r>
          </w:p>
        </w:tc>
        <w:tc>
          <w:tcPr>
            <w:tcW w:w="2322" w:type="dxa"/>
          </w:tcPr>
          <w:p w14:paraId="454D7DB4" w14:textId="77777777"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 xml:space="preserve">Срок </w:t>
            </w:r>
          </w:p>
        </w:tc>
        <w:tc>
          <w:tcPr>
            <w:tcW w:w="2322" w:type="dxa"/>
          </w:tcPr>
          <w:p w14:paraId="48DC4B5D" w14:textId="77777777"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2322" w:type="dxa"/>
          </w:tcPr>
          <w:p w14:paraId="46441AFB" w14:textId="77777777" w:rsidR="00F458FF" w:rsidRPr="00F458FF" w:rsidRDefault="00F458FF" w:rsidP="003316B2">
            <w:pPr>
              <w:jc w:val="both"/>
              <w:rPr>
                <w:b/>
                <w:sz w:val="24"/>
                <w:szCs w:val="24"/>
                <w:lang w:eastAsia="bg-BG"/>
              </w:rPr>
            </w:pPr>
            <w:r w:rsidRPr="00F458FF">
              <w:rPr>
                <w:b/>
                <w:sz w:val="24"/>
                <w:szCs w:val="24"/>
                <w:lang w:eastAsia="bg-BG"/>
              </w:rPr>
              <w:t xml:space="preserve">Забележка </w:t>
            </w:r>
          </w:p>
        </w:tc>
      </w:tr>
      <w:tr w:rsidR="00F458FF" w:rsidRPr="00F458FF" w14:paraId="1575C5B7" w14:textId="77777777" w:rsidTr="003316B2">
        <w:tc>
          <w:tcPr>
            <w:tcW w:w="2322" w:type="dxa"/>
          </w:tcPr>
          <w:p w14:paraId="5460C9B6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322" w:type="dxa"/>
          </w:tcPr>
          <w:p w14:paraId="20272868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постоянен </w:t>
            </w:r>
          </w:p>
        </w:tc>
        <w:tc>
          <w:tcPr>
            <w:tcW w:w="2322" w:type="dxa"/>
          </w:tcPr>
          <w:p w14:paraId="1945D6BB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педагогически съветник,</w:t>
            </w:r>
            <w:r w:rsidR="00C425AD">
              <w:rPr>
                <w:sz w:val="24"/>
                <w:szCs w:val="24"/>
                <w:lang w:eastAsia="bg-BG"/>
              </w:rPr>
              <w:t xml:space="preserve"> </w:t>
            </w:r>
            <w:r w:rsidRPr="00F458FF">
              <w:rPr>
                <w:sz w:val="24"/>
                <w:szCs w:val="24"/>
                <w:lang w:eastAsia="bg-BG"/>
              </w:rPr>
              <w:t xml:space="preserve">психолог, логопед </w:t>
            </w:r>
          </w:p>
        </w:tc>
        <w:tc>
          <w:tcPr>
            <w:tcW w:w="2322" w:type="dxa"/>
          </w:tcPr>
          <w:p w14:paraId="274B7936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14:paraId="12B60536" w14:textId="77777777" w:rsidTr="003316B2">
        <w:tc>
          <w:tcPr>
            <w:tcW w:w="2322" w:type="dxa"/>
          </w:tcPr>
          <w:p w14:paraId="622EC0B0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Екипна работа на учителите от даден клас </w:t>
            </w:r>
          </w:p>
        </w:tc>
        <w:tc>
          <w:tcPr>
            <w:tcW w:w="2322" w:type="dxa"/>
          </w:tcPr>
          <w:p w14:paraId="36A31D85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постоянен </w:t>
            </w:r>
          </w:p>
        </w:tc>
        <w:tc>
          <w:tcPr>
            <w:tcW w:w="2322" w:type="dxa"/>
          </w:tcPr>
          <w:p w14:paraId="2AB03B47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класни ръководител</w:t>
            </w:r>
            <w:r w:rsidR="00C425AD">
              <w:rPr>
                <w:sz w:val="24"/>
                <w:szCs w:val="24"/>
                <w:lang w:eastAsia="bg-BG"/>
              </w:rPr>
              <w:t>и</w:t>
            </w:r>
            <w:r w:rsidRPr="00F458FF">
              <w:rPr>
                <w:sz w:val="24"/>
                <w:szCs w:val="24"/>
                <w:lang w:eastAsia="bg-BG"/>
              </w:rPr>
              <w:t xml:space="preserve">, учители </w:t>
            </w:r>
          </w:p>
        </w:tc>
        <w:tc>
          <w:tcPr>
            <w:tcW w:w="2322" w:type="dxa"/>
          </w:tcPr>
          <w:p w14:paraId="45DEE2F7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при необходимост</w:t>
            </w:r>
          </w:p>
        </w:tc>
      </w:tr>
      <w:tr w:rsidR="00F458FF" w:rsidRPr="00F458FF" w14:paraId="0FD75A09" w14:textId="77777777" w:rsidTr="003316B2">
        <w:tc>
          <w:tcPr>
            <w:tcW w:w="2322" w:type="dxa"/>
          </w:tcPr>
          <w:p w14:paraId="6BF2962C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2322" w:type="dxa"/>
          </w:tcPr>
          <w:p w14:paraId="5478009B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до 01.10.</w:t>
            </w:r>
          </w:p>
        </w:tc>
        <w:tc>
          <w:tcPr>
            <w:tcW w:w="2322" w:type="dxa"/>
          </w:tcPr>
          <w:p w14:paraId="1ABC266F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322" w:type="dxa"/>
          </w:tcPr>
          <w:p w14:paraId="3F1B27EC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14:paraId="49865FC3" w14:textId="77777777" w:rsidTr="003316B2">
        <w:tc>
          <w:tcPr>
            <w:tcW w:w="2322" w:type="dxa"/>
          </w:tcPr>
          <w:p w14:paraId="53A5C1D1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Награждаване на ученици </w:t>
            </w:r>
          </w:p>
        </w:tc>
        <w:tc>
          <w:tcPr>
            <w:tcW w:w="2322" w:type="dxa"/>
          </w:tcPr>
          <w:p w14:paraId="190951C2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текущ</w:t>
            </w:r>
          </w:p>
        </w:tc>
        <w:tc>
          <w:tcPr>
            <w:tcW w:w="2322" w:type="dxa"/>
          </w:tcPr>
          <w:p w14:paraId="1592495C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директор, заместник-директори </w:t>
            </w:r>
          </w:p>
        </w:tc>
        <w:tc>
          <w:tcPr>
            <w:tcW w:w="2322" w:type="dxa"/>
          </w:tcPr>
          <w:p w14:paraId="281505A5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при и по определен повод за поощрение</w:t>
            </w:r>
          </w:p>
        </w:tc>
      </w:tr>
      <w:tr w:rsidR="00F458FF" w:rsidRPr="00F458FF" w14:paraId="75F69F6D" w14:textId="77777777" w:rsidTr="003316B2">
        <w:tc>
          <w:tcPr>
            <w:tcW w:w="2322" w:type="dxa"/>
          </w:tcPr>
          <w:p w14:paraId="431486FE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2322" w:type="dxa"/>
          </w:tcPr>
          <w:p w14:paraId="058B9F3C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01.11, 01.04</w:t>
            </w:r>
          </w:p>
        </w:tc>
        <w:tc>
          <w:tcPr>
            <w:tcW w:w="2322" w:type="dxa"/>
          </w:tcPr>
          <w:p w14:paraId="586875EB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завеждащ библиотека, библиотекар</w:t>
            </w:r>
          </w:p>
        </w:tc>
        <w:tc>
          <w:tcPr>
            <w:tcW w:w="2322" w:type="dxa"/>
          </w:tcPr>
          <w:p w14:paraId="3A80B042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да се направи по повод Деня на книгата</w:t>
            </w:r>
          </w:p>
        </w:tc>
      </w:tr>
      <w:tr w:rsidR="00F458FF" w:rsidRPr="00F458FF" w14:paraId="546721A9" w14:textId="77777777" w:rsidTr="003316B2">
        <w:tc>
          <w:tcPr>
            <w:tcW w:w="2322" w:type="dxa"/>
          </w:tcPr>
          <w:p w14:paraId="114F156E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2322" w:type="dxa"/>
          </w:tcPr>
          <w:p w14:paraId="21F5E81E" w14:textId="6B6F45E8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1</w:t>
            </w:r>
            <w:r w:rsidR="00BA139C">
              <w:rPr>
                <w:sz w:val="24"/>
                <w:szCs w:val="24"/>
                <w:lang w:eastAsia="bg-BG"/>
              </w:rPr>
              <w:t>5</w:t>
            </w:r>
            <w:r w:rsidRPr="00F458FF">
              <w:rPr>
                <w:sz w:val="24"/>
                <w:szCs w:val="24"/>
                <w:lang w:eastAsia="bg-BG"/>
              </w:rPr>
              <w:t>.09</w:t>
            </w:r>
          </w:p>
        </w:tc>
        <w:tc>
          <w:tcPr>
            <w:tcW w:w="2322" w:type="dxa"/>
          </w:tcPr>
          <w:p w14:paraId="71D6817D" w14:textId="77777777" w:rsidR="00D440F3" w:rsidRDefault="00F458FF" w:rsidP="00BC79C1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учители в </w:t>
            </w:r>
            <w:r w:rsidR="00D440F3">
              <w:rPr>
                <w:sz w:val="24"/>
                <w:szCs w:val="24"/>
                <w:lang w:eastAsia="bg-BG"/>
              </w:rPr>
              <w:t>ГЦОУД</w:t>
            </w:r>
          </w:p>
          <w:p w14:paraId="4D329A43" w14:textId="77777777" w:rsidR="00D440F3" w:rsidRDefault="00D440F3" w:rsidP="00BC79C1">
            <w:pPr>
              <w:jc w:val="both"/>
              <w:rPr>
                <w:sz w:val="24"/>
                <w:szCs w:val="24"/>
                <w:lang w:eastAsia="bg-BG"/>
              </w:rPr>
            </w:pPr>
          </w:p>
          <w:p w14:paraId="2954CDF0" w14:textId="77777777" w:rsidR="00D440F3" w:rsidRDefault="00D440F3" w:rsidP="00BC79C1">
            <w:pPr>
              <w:jc w:val="both"/>
              <w:rPr>
                <w:sz w:val="24"/>
                <w:szCs w:val="24"/>
                <w:lang w:eastAsia="bg-BG"/>
              </w:rPr>
            </w:pPr>
          </w:p>
          <w:p w14:paraId="356D429C" w14:textId="77777777" w:rsidR="00D440F3" w:rsidRDefault="00D440F3" w:rsidP="00BC79C1">
            <w:pPr>
              <w:jc w:val="both"/>
              <w:rPr>
                <w:sz w:val="24"/>
                <w:szCs w:val="24"/>
                <w:lang w:eastAsia="bg-BG"/>
              </w:rPr>
            </w:pPr>
          </w:p>
          <w:p w14:paraId="3BA12D05" w14:textId="77777777" w:rsidR="00F458FF" w:rsidRPr="00F458FF" w:rsidRDefault="00F458FF" w:rsidP="00BC79C1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  <w:tc>
          <w:tcPr>
            <w:tcW w:w="2322" w:type="dxa"/>
          </w:tcPr>
          <w:p w14:paraId="3148E432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14:paraId="0CFC8F08" w14:textId="77777777" w:rsidTr="003316B2">
        <w:tc>
          <w:tcPr>
            <w:tcW w:w="2322" w:type="dxa"/>
          </w:tcPr>
          <w:p w14:paraId="138345E3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2322" w:type="dxa"/>
          </w:tcPr>
          <w:p w14:paraId="2E1CC1C0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322" w:type="dxa"/>
          </w:tcPr>
          <w:p w14:paraId="2041A3A4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директор, зам.-директор, учители, психолог, </w:t>
            </w:r>
          </w:p>
          <w:p w14:paraId="112F8999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пед. съветник</w:t>
            </w:r>
          </w:p>
        </w:tc>
        <w:tc>
          <w:tcPr>
            <w:tcW w:w="2322" w:type="dxa"/>
          </w:tcPr>
          <w:p w14:paraId="67BE5CD7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14:paraId="5729DCC9" w14:textId="77777777" w:rsidTr="003316B2">
        <w:tc>
          <w:tcPr>
            <w:tcW w:w="2322" w:type="dxa"/>
          </w:tcPr>
          <w:p w14:paraId="5007E119" w14:textId="77777777"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Организиране и </w:t>
            </w:r>
            <w:r w:rsidRPr="00F458FF">
              <w:rPr>
                <w:sz w:val="24"/>
                <w:szCs w:val="24"/>
                <w:lang w:eastAsia="bg-BG"/>
              </w:rPr>
              <w:lastRenderedPageBreak/>
              <w:t>провеждане на</w:t>
            </w:r>
            <w:r w:rsidR="00C425AD">
              <w:rPr>
                <w:sz w:val="24"/>
                <w:szCs w:val="24"/>
                <w:lang w:eastAsia="bg-BG"/>
              </w:rPr>
              <w:t xml:space="preserve"> у</w:t>
            </w:r>
            <w:r w:rsidRPr="00F458FF">
              <w:rPr>
                <w:sz w:val="24"/>
                <w:szCs w:val="24"/>
                <w:lang w:eastAsia="bg-BG"/>
              </w:rPr>
              <w:t xml:space="preserve">чилище за родители </w:t>
            </w:r>
          </w:p>
        </w:tc>
        <w:tc>
          <w:tcPr>
            <w:tcW w:w="2322" w:type="dxa"/>
          </w:tcPr>
          <w:p w14:paraId="595368F4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lastRenderedPageBreak/>
              <w:t>01.03.</w:t>
            </w:r>
          </w:p>
        </w:tc>
        <w:tc>
          <w:tcPr>
            <w:tcW w:w="2322" w:type="dxa"/>
          </w:tcPr>
          <w:p w14:paraId="6FEE2F8E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психолог </w:t>
            </w:r>
          </w:p>
        </w:tc>
        <w:tc>
          <w:tcPr>
            <w:tcW w:w="2322" w:type="dxa"/>
          </w:tcPr>
          <w:p w14:paraId="1FA34F67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 xml:space="preserve">при желание от </w:t>
            </w:r>
            <w:r w:rsidRPr="00F458FF">
              <w:rPr>
                <w:sz w:val="24"/>
                <w:szCs w:val="24"/>
                <w:lang w:eastAsia="bg-BG"/>
              </w:rPr>
              <w:lastRenderedPageBreak/>
              <w:t>родителите</w:t>
            </w:r>
          </w:p>
        </w:tc>
      </w:tr>
      <w:tr w:rsidR="00F458FF" w:rsidRPr="00F458FF" w14:paraId="41D79B4B" w14:textId="77777777" w:rsidTr="003316B2">
        <w:tc>
          <w:tcPr>
            <w:tcW w:w="2322" w:type="dxa"/>
          </w:tcPr>
          <w:p w14:paraId="7C07F7F6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lastRenderedPageBreak/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322" w:type="dxa"/>
          </w:tcPr>
          <w:p w14:paraId="58C09C9D" w14:textId="77777777"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322" w:type="dxa"/>
          </w:tcPr>
          <w:p w14:paraId="704523CD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322" w:type="dxa"/>
          </w:tcPr>
          <w:p w14:paraId="277B577A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14:paraId="67500E40" w14:textId="77777777" w:rsidTr="003316B2">
        <w:tc>
          <w:tcPr>
            <w:tcW w:w="2322" w:type="dxa"/>
          </w:tcPr>
          <w:p w14:paraId="076D5A07" w14:textId="77777777"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Стимулиране участието на деца и учениц</w:t>
            </w:r>
            <w:r w:rsidR="00C425AD">
              <w:rPr>
                <w:sz w:val="24"/>
                <w:szCs w:val="24"/>
                <w:lang w:eastAsia="bg-BG"/>
              </w:rPr>
              <w:t>и</w:t>
            </w:r>
            <w:r w:rsidRPr="00F458FF">
              <w:rPr>
                <w:sz w:val="24"/>
                <w:szCs w:val="24"/>
                <w:lang w:eastAsia="bg-BG"/>
              </w:rPr>
              <w:t xml:space="preserve"> от различни етнически групи в състезания и олимпиади</w:t>
            </w:r>
          </w:p>
        </w:tc>
        <w:tc>
          <w:tcPr>
            <w:tcW w:w="2322" w:type="dxa"/>
          </w:tcPr>
          <w:p w14:paraId="0923607D" w14:textId="77777777" w:rsidR="00F458FF" w:rsidRPr="00F458FF" w:rsidRDefault="00F458FF" w:rsidP="00C425AD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</w:t>
            </w:r>
          </w:p>
        </w:tc>
        <w:tc>
          <w:tcPr>
            <w:tcW w:w="2322" w:type="dxa"/>
          </w:tcPr>
          <w:p w14:paraId="2D3959C1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322" w:type="dxa"/>
          </w:tcPr>
          <w:p w14:paraId="0C34F963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F458FF" w:rsidRPr="00F458FF" w14:paraId="0F5F84C0" w14:textId="77777777" w:rsidTr="003316B2">
        <w:tc>
          <w:tcPr>
            <w:tcW w:w="2322" w:type="dxa"/>
          </w:tcPr>
          <w:p w14:paraId="053F8B70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Съвместни дейности с МКБППМН</w:t>
            </w:r>
          </w:p>
        </w:tc>
        <w:tc>
          <w:tcPr>
            <w:tcW w:w="2322" w:type="dxa"/>
          </w:tcPr>
          <w:p w14:paraId="71D50786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целогодишно, по график</w:t>
            </w:r>
          </w:p>
        </w:tc>
        <w:tc>
          <w:tcPr>
            <w:tcW w:w="2322" w:type="dxa"/>
          </w:tcPr>
          <w:p w14:paraId="148E9698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  <w:r w:rsidRPr="00F458FF">
              <w:rPr>
                <w:sz w:val="24"/>
                <w:szCs w:val="24"/>
                <w:lang w:eastAsia="bg-BG"/>
              </w:rPr>
              <w:t>УКБППУ, директор, районна адиминстрация</w:t>
            </w:r>
          </w:p>
        </w:tc>
        <w:tc>
          <w:tcPr>
            <w:tcW w:w="2322" w:type="dxa"/>
          </w:tcPr>
          <w:p w14:paraId="3D3402E3" w14:textId="77777777" w:rsidR="00F458FF" w:rsidRPr="00F458FF" w:rsidRDefault="00F458FF" w:rsidP="003316B2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</w:tbl>
    <w:p w14:paraId="5E747BC3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35BCC2A7" w14:textId="77777777" w:rsidR="00F458FF" w:rsidRPr="00F458FF" w:rsidRDefault="00F458FF" w:rsidP="00F458FF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bookmarkStart w:id="5" w:name="_Toc456958971"/>
      <w:bookmarkStart w:id="6" w:name="_Toc456959689"/>
      <w:bookmarkStart w:id="7" w:name="_Toc458068668"/>
      <w:bookmarkStart w:id="8" w:name="_Toc458159025"/>
      <w:r w:rsidRPr="00F458FF">
        <w:rPr>
          <w:rFonts w:ascii="Times New Roman" w:hAnsi="Times New Roman" w:cs="Times New Roman"/>
          <w:b/>
          <w:sz w:val="24"/>
          <w:szCs w:val="24"/>
          <w:lang w:val="ru-RU" w:eastAsia="bg-BG"/>
        </w:rPr>
        <w:t>V. ЗАКЛЮЧЕНИЕ</w:t>
      </w:r>
      <w:bookmarkEnd w:id="5"/>
      <w:bookmarkEnd w:id="6"/>
      <w:bookmarkEnd w:id="7"/>
      <w:bookmarkEnd w:id="8"/>
    </w:p>
    <w:p w14:paraId="25846034" w14:textId="77777777" w:rsidR="00F458FF" w:rsidRPr="00F458FF" w:rsidRDefault="00F458FF" w:rsidP="00F458FF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 изпълнението на </w:t>
      </w:r>
      <w:r w:rsidR="00C425AD">
        <w:rPr>
          <w:rFonts w:ascii="Times New Roman" w:hAnsi="Times New Roman" w:cs="Times New Roman"/>
          <w:sz w:val="24"/>
          <w:szCs w:val="24"/>
          <w:lang w:val="ru-RU" w:eastAsia="bg-BG"/>
        </w:rPr>
        <w:t>п</w:t>
      </w:r>
      <w:r w:rsidRPr="00F458FF">
        <w:rPr>
          <w:rFonts w:ascii="Times New Roman" w:hAnsi="Times New Roman" w:cs="Times New Roman"/>
          <w:sz w:val="24"/>
          <w:szCs w:val="24"/>
          <w:lang w:val="ru-RU" w:eastAsia="bg-BG"/>
        </w:rPr>
        <w:t>рограмата важно значение има сътрудничеството между всички пряко ангажирани. Всички участници в образователния процес (семейство, детска градина, училище, институции, НПО) трябва да бъдат еднакво отговорни и ангажирани за постигането на поставените цели.</w:t>
      </w:r>
    </w:p>
    <w:bookmarkEnd w:id="1"/>
    <w:bookmarkEnd w:id="2"/>
    <w:bookmarkEnd w:id="3"/>
    <w:bookmarkEnd w:id="4"/>
    <w:p w14:paraId="626B7511" w14:textId="77777777" w:rsidR="00B46540" w:rsidRDefault="00B46540" w:rsidP="00B465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C24888"/>
    <w:multiLevelType w:val="hybridMultilevel"/>
    <w:tmpl w:val="91585E84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483B"/>
    <w:multiLevelType w:val="hybridMultilevel"/>
    <w:tmpl w:val="6F82512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7B3"/>
    <w:multiLevelType w:val="hybridMultilevel"/>
    <w:tmpl w:val="BB182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73E28"/>
    <w:multiLevelType w:val="hybridMultilevel"/>
    <w:tmpl w:val="96629B3E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354C"/>
    <w:multiLevelType w:val="hybridMultilevel"/>
    <w:tmpl w:val="2102AD44"/>
    <w:lvl w:ilvl="0" w:tplc="1C72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0453"/>
    <w:multiLevelType w:val="multilevel"/>
    <w:tmpl w:val="15A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30951"/>
    <w:multiLevelType w:val="hybridMultilevel"/>
    <w:tmpl w:val="795EA090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029F"/>
    <w:multiLevelType w:val="hybridMultilevel"/>
    <w:tmpl w:val="57DE37EC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721A"/>
    <w:multiLevelType w:val="hybridMultilevel"/>
    <w:tmpl w:val="5BB6AF3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920AF"/>
    <w:multiLevelType w:val="hybridMultilevel"/>
    <w:tmpl w:val="3294D08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A72B5"/>
    <w:multiLevelType w:val="hybridMultilevel"/>
    <w:tmpl w:val="A720F0D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40B4E"/>
    <w:multiLevelType w:val="hybridMultilevel"/>
    <w:tmpl w:val="BE2893F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32F18"/>
    <w:multiLevelType w:val="multilevel"/>
    <w:tmpl w:val="500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80A4E"/>
    <w:multiLevelType w:val="multilevel"/>
    <w:tmpl w:val="F90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B0A72"/>
    <w:multiLevelType w:val="hybridMultilevel"/>
    <w:tmpl w:val="94F626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87CFE"/>
    <w:multiLevelType w:val="multilevel"/>
    <w:tmpl w:val="DA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CB4BD8"/>
    <w:multiLevelType w:val="hybridMultilevel"/>
    <w:tmpl w:val="7766113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9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D5E"/>
    <w:multiLevelType w:val="hybridMultilevel"/>
    <w:tmpl w:val="C24C74C2"/>
    <w:lvl w:ilvl="0" w:tplc="41D2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ABC7316">
      <w:start w:val="1"/>
      <w:numFmt w:val="bullet"/>
      <w:lvlText w:val="-"/>
      <w:lvlJc w:val="left"/>
      <w:pPr>
        <w:tabs>
          <w:tab w:val="num" w:pos="2070"/>
        </w:tabs>
        <w:ind w:left="2070" w:hanging="63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0E24CB6"/>
    <w:multiLevelType w:val="hybridMultilevel"/>
    <w:tmpl w:val="13F2700A"/>
    <w:lvl w:ilvl="0" w:tplc="95901AC4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FDA25BD"/>
    <w:multiLevelType w:val="hybridMultilevel"/>
    <w:tmpl w:val="637058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05538">
    <w:abstractNumId w:val="0"/>
  </w:num>
  <w:num w:numId="2" w16cid:durableId="254678671">
    <w:abstractNumId w:val="2"/>
  </w:num>
  <w:num w:numId="3" w16cid:durableId="1988899125">
    <w:abstractNumId w:val="10"/>
  </w:num>
  <w:num w:numId="4" w16cid:durableId="514350461">
    <w:abstractNumId w:val="4"/>
  </w:num>
  <w:num w:numId="5" w16cid:durableId="212809012">
    <w:abstractNumId w:val="5"/>
  </w:num>
  <w:num w:numId="6" w16cid:durableId="2105299737">
    <w:abstractNumId w:val="19"/>
  </w:num>
  <w:num w:numId="7" w16cid:durableId="741487253">
    <w:abstractNumId w:val="8"/>
  </w:num>
  <w:num w:numId="8" w16cid:durableId="20865936">
    <w:abstractNumId w:val="17"/>
  </w:num>
  <w:num w:numId="9" w16cid:durableId="2118519663">
    <w:abstractNumId w:val="16"/>
  </w:num>
  <w:num w:numId="10" w16cid:durableId="1053117005">
    <w:abstractNumId w:val="23"/>
  </w:num>
  <w:num w:numId="11" w16cid:durableId="1198010230">
    <w:abstractNumId w:val="12"/>
  </w:num>
  <w:num w:numId="12" w16cid:durableId="1789663323">
    <w:abstractNumId w:val="14"/>
  </w:num>
  <w:num w:numId="13" w16cid:durableId="1921408583">
    <w:abstractNumId w:val="9"/>
  </w:num>
  <w:num w:numId="14" w16cid:durableId="1048726586">
    <w:abstractNumId w:val="6"/>
  </w:num>
  <w:num w:numId="15" w16cid:durableId="1787238148">
    <w:abstractNumId w:val="18"/>
  </w:num>
  <w:num w:numId="16" w16cid:durableId="905602034">
    <w:abstractNumId w:val="1"/>
  </w:num>
  <w:num w:numId="17" w16cid:durableId="2025548560">
    <w:abstractNumId w:val="11"/>
  </w:num>
  <w:num w:numId="18" w16cid:durableId="1994527420">
    <w:abstractNumId w:val="13"/>
  </w:num>
  <w:num w:numId="19" w16cid:durableId="126047041">
    <w:abstractNumId w:val="15"/>
  </w:num>
  <w:num w:numId="20" w16cid:durableId="1677805247">
    <w:abstractNumId w:val="21"/>
  </w:num>
  <w:num w:numId="21" w16cid:durableId="1080834227">
    <w:abstractNumId w:val="20"/>
  </w:num>
  <w:num w:numId="22" w16cid:durableId="756175272">
    <w:abstractNumId w:val="22"/>
  </w:num>
  <w:num w:numId="23" w16cid:durableId="1722702879">
    <w:abstractNumId w:val="7"/>
  </w:num>
  <w:num w:numId="24" w16cid:durableId="48755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EE2"/>
    <w:rsid w:val="00183EE2"/>
    <w:rsid w:val="00283BAC"/>
    <w:rsid w:val="002B71AE"/>
    <w:rsid w:val="00481B24"/>
    <w:rsid w:val="00556E54"/>
    <w:rsid w:val="00622AA5"/>
    <w:rsid w:val="00631EEA"/>
    <w:rsid w:val="006F6141"/>
    <w:rsid w:val="007973C9"/>
    <w:rsid w:val="00797FAC"/>
    <w:rsid w:val="007D412A"/>
    <w:rsid w:val="008C1E3E"/>
    <w:rsid w:val="00953C8A"/>
    <w:rsid w:val="00B46540"/>
    <w:rsid w:val="00B55E9D"/>
    <w:rsid w:val="00B56397"/>
    <w:rsid w:val="00B57FEF"/>
    <w:rsid w:val="00B94E4F"/>
    <w:rsid w:val="00BA139C"/>
    <w:rsid w:val="00BC46A0"/>
    <w:rsid w:val="00BC79C1"/>
    <w:rsid w:val="00C425AD"/>
    <w:rsid w:val="00CA35B3"/>
    <w:rsid w:val="00D440F3"/>
    <w:rsid w:val="00D51818"/>
    <w:rsid w:val="00DA4FD8"/>
    <w:rsid w:val="00E4070D"/>
    <w:rsid w:val="00E4622D"/>
    <w:rsid w:val="00F23CFD"/>
    <w:rsid w:val="00F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43F"/>
  <w15:docId w15:val="{F800F2D2-AEC5-465F-A8E2-3C728E2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iPriority w:val="99"/>
    <w:qFormat/>
    <w:rsid w:val="00183EE2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183EE2"/>
    <w:pPr>
      <w:keepNext/>
      <w:widowControl w:val="0"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183EE2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183EE2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183E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Основен текст Знак"/>
    <w:basedOn w:val="a1"/>
    <w:link w:val="a0"/>
    <w:uiPriority w:val="99"/>
    <w:semiHidden/>
    <w:rsid w:val="00183E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Normal (Web)"/>
    <w:basedOn w:val="a"/>
    <w:rsid w:val="00B9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B465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6">
    <w:name w:val="Strong"/>
    <w:qFormat/>
    <w:rsid w:val="00B46540"/>
    <w:rPr>
      <w:rFonts w:cs="Times New Roman"/>
      <w:b/>
      <w:bCs/>
    </w:rPr>
  </w:style>
  <w:style w:type="table" w:styleId="a7">
    <w:name w:val="Table Grid"/>
    <w:basedOn w:val="a2"/>
    <w:rsid w:val="00F45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1"/>
    <w:link w:val="a8"/>
    <w:uiPriority w:val="99"/>
    <w:semiHidden/>
    <w:rsid w:val="00BC4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Димитринка Кузманова</dc:creator>
  <cp:keywords/>
  <dc:description/>
  <cp:lastModifiedBy>909309: ОУ "Христо Смирненски" - Рогозче</cp:lastModifiedBy>
  <cp:revision>13</cp:revision>
  <cp:lastPrinted>2018-09-27T10:42:00Z</cp:lastPrinted>
  <dcterms:created xsi:type="dcterms:W3CDTF">2017-08-22T12:19:00Z</dcterms:created>
  <dcterms:modified xsi:type="dcterms:W3CDTF">2024-09-24T06:32:00Z</dcterms:modified>
</cp:coreProperties>
</file>